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Late and Absent Work Policies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English II, Mrs. Samoulides</w:t>
      </w:r>
    </w:p>
    <w:p w:rsidR="00000000" w:rsidDel="00000000" w:rsidP="00000000" w:rsidRDefault="00000000" w:rsidRPr="00000000" w14:paraId="00000002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1935"/>
        <w:gridCol w:w="1815"/>
        <w:gridCol w:w="2400"/>
        <w:gridCol w:w="2610"/>
        <w:tblGridChange w:id="0">
          <w:tblGrid>
            <w:gridCol w:w="1905"/>
            <w:gridCol w:w="1935"/>
            <w:gridCol w:w="1815"/>
            <w:gridCol w:w="2400"/>
            <w:gridCol w:w="26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Late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Absent when assigned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Absent when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Couldn’t print--share NOW or it’s late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HW/small stuff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 week, ½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 days/day gone, full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2 days/day gone, full credit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Share via Drive NOW, print within 1 school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Test/quizzes/ Latin quiz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n/a (unless pop quiz)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Be ready 1st day back -email or see 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n/a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Speeches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10% off per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calendar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Turnitin.com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printed 1st day back (or it’s late)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Share via Drive NOW, print within 1 school day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b w:val="1"/>
                <w:rtl w:val="0"/>
              </w:rPr>
              <w:t xml:space="preserve">Projects/ Essays/Major Assignments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10% off per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calendar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rFonts w:ascii="Georgia" w:cs="Georgia" w:eastAsia="Georgia" w:hAnsi="Georgia"/>
                <w:b w:val="1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Turnitin.com </w:t>
            </w:r>
            <w:r w:rsidDel="00000000" w:rsidR="00000000" w:rsidRPr="00000000">
              <w:rPr>
                <w:rFonts w:ascii="Georgia" w:cs="Georgia" w:eastAsia="Georgia" w:hAnsi="Georgia"/>
                <w:u w:val="single"/>
                <w:rtl w:val="0"/>
              </w:rPr>
              <w:t xml:space="preserve">and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printed 1st day back (or it’s late)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Share via Drive NOW, print within 1 school day (N/A FOR TERM PROJECTS, RESEARCH PAPER ETC.)</w:t>
            </w:r>
          </w:p>
        </w:tc>
      </w:tr>
    </w:tbl>
    <w:p w:rsidR="00000000" w:rsidDel="00000000" w:rsidP="00000000" w:rsidRDefault="00000000" w:rsidRPr="00000000" w14:paraId="0000001C">
      <w:pPr>
        <w:contextualSpacing w:val="0"/>
        <w:rPr>
          <w:rFonts w:ascii="Georgia" w:cs="Georgia" w:eastAsia="Georgia" w:hAnsi="Georgia"/>
          <w:b w:val="1"/>
          <w:i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24"/>
          <w:szCs w:val="24"/>
          <w:rtl w:val="0"/>
        </w:rPr>
        <w:t xml:space="preserve">If your circumstance doesn’t apply to the above options, see Mrs. Samoulides</w:t>
      </w:r>
    </w:p>
    <w:p w:rsidR="00000000" w:rsidDel="00000000" w:rsidP="00000000" w:rsidRDefault="00000000" w:rsidRPr="00000000" w14:paraId="0000001D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Late slips: on the brown bookshelf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If you don’t have the work, turn in a late slip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when everyone passes their work forward.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Hint: if Mrs. Samoulides is collecting work, you must pass </w:t>
      </w:r>
      <w:r w:rsidDel="00000000" w:rsidR="00000000" w:rsidRPr="00000000">
        <w:rPr>
          <w:rFonts w:ascii="Georgia" w:cs="Georgia" w:eastAsia="Georgia" w:hAnsi="Georgia"/>
          <w:i w:val="1"/>
          <w:sz w:val="24"/>
          <w:szCs w:val="24"/>
          <w:rtl w:val="0"/>
        </w:rPr>
        <w:t xml:space="preserve">something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forward (the assignment or a late slip)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/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Absent when due: only fill out a late slip if you DON’T have the work on your first day back</w:t>
      </w:r>
    </w:p>
    <w:p w:rsidR="00000000" w:rsidDel="00000000" w:rsidP="00000000" w:rsidRDefault="00000000" w:rsidRPr="00000000" w14:paraId="00000022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Georgia" w:cs="Georgia" w:eastAsia="Georgia" w:hAnsi="Georgia"/>
          <w:b w:val="1"/>
          <w:sz w:val="24"/>
          <w:szCs w:val="24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u w:val="single"/>
          <w:rtl w:val="0"/>
        </w:rPr>
        <w:t xml:space="preserve">Grading: show this to mom/dad if they ask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Most late/absent work goes into a special folder and isn’t graded until the last week of the quarter. </w:t>
      </w:r>
    </w:p>
    <w:p w:rsidR="00000000" w:rsidDel="00000000" w:rsidP="00000000" w:rsidRDefault="00000000" w:rsidRPr="00000000" w14:paraId="00000025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Sometimes it’s graded early. You’re welcome. Don’t complain if it doesn’t happen regularly.</w:t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Late projects/rough drafts are graded sooner. 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Late and absent work are both entered as 0 with a code of missing (sorry, this is a RenWeb limitation).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This means that both late and absent work will show up as a 0 until they are graded at the end of the quarter. I keep a record of each assignment, so I will know if it gets full credit or half credit when I grade it. If you are ever unsure, we can check my gradebook. 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Sometimes, this will also be the case with work you couldn’t print by the due date. If I grade the assignment before you get yours printed, it goes in my “late/absent” folder and is graded at the end of the quarter. Your grade will change from a 0 to a full credit grade at the end of the quarter. </w:t>
      </w:r>
    </w:p>
    <w:p w:rsidR="00000000" w:rsidDel="00000000" w:rsidP="00000000" w:rsidRDefault="00000000" w:rsidRPr="00000000" w14:paraId="0000002A">
      <w:pPr>
        <w:contextualSpacing w:val="0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Printing: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If you are unable to print an assignment, you must be able to share it IMMEDIATELY with me via Google Drive. Please have my email on hand to do so (Mrs.Samoulides@gmail.com). You then have 1 school day to get it printed or it is counted as late.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Always save printed work to your iPad/Drive so you can share it if you lose it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You do not lose points over the weekend or need to find me on a block day on which you don’t have me to turn it in </w:t>
      </w:r>
    </w:p>
    <w:p w:rsidR="00000000" w:rsidDel="00000000" w:rsidP="00000000" w:rsidRDefault="00000000" w:rsidRPr="00000000" w14:paraId="0000002E">
      <w:pPr>
        <w:numPr>
          <w:ilvl w:val="1"/>
          <w:numId w:val="1"/>
        </w:numPr>
        <w:ind w:left="144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Example: something was due on Tuesday, you forgot to print it, but you don’t see me again until Thursday--giving me the printed copy on Thursday is fine.</w:t>
      </w:r>
    </w:p>
    <w:p w:rsidR="00000000" w:rsidDel="00000000" w:rsidP="00000000" w:rsidRDefault="00000000" w:rsidRPr="00000000" w14:paraId="0000002F">
      <w:pPr>
        <w:ind w:left="1440" w:firstLine="0"/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Merit Passes: only allowed on certain assignments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HW/Small stuff: used to receive full credit (instead of ½ credit), no extra time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Tests/quizzes: not allowed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Speeches, Essays, Projects: not allowed (will be noted on the handout)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Essays/Major Assignments: can only be used to erase the first late day/10%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left"/>
        <w:rPr>
          <w:rFonts w:ascii="Georgia" w:cs="Georgia" w:eastAsia="Georgia" w:hAnsi="Georg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Georgia" w:cs="Georgia" w:eastAsia="Georgia" w:hAnsi="Georg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widowControl w:val="0"/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