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matic SC" w:cs="Amatic SC" w:eastAsia="Amatic SC" w:hAnsi="Amatic SC"/>
          <w:b w:val="1"/>
          <w:sz w:val="48"/>
          <w:szCs w:val="48"/>
        </w:rPr>
      </w:pPr>
      <w:r w:rsidDel="00000000" w:rsidR="00000000" w:rsidRPr="00000000">
        <w:rPr>
          <w:rFonts w:ascii="Amatic SC" w:cs="Amatic SC" w:eastAsia="Amatic SC" w:hAnsi="Amatic SC"/>
          <w:b w:val="1"/>
          <w:sz w:val="48"/>
          <w:szCs w:val="48"/>
          <w:rtl w:val="0"/>
        </w:rPr>
        <w:t xml:space="preserve">AP ART Syllabus 2018-2019</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COURSE DESCRIPTION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Throughout AP, students will have the opportunity to explore their God-given artistic abilities by exploring a variety of art media, and by gaining a better understanding of God as our perfect creator in doing so. This class </w:t>
      </w:r>
      <w:r w:rsidDel="00000000" w:rsidR="00000000" w:rsidRPr="00000000">
        <w:rPr>
          <w:rFonts w:ascii="Helvetica Neue" w:cs="Helvetica Neue" w:eastAsia="Helvetica Neue" w:hAnsi="Helvetica Neue"/>
          <w:sz w:val="18"/>
          <w:szCs w:val="18"/>
          <w:rtl w:val="0"/>
        </w:rPr>
        <w:t xml:space="preserve">offers students comprehensive art experiences with detailed explorations in the classics such as painting, drawing, and printmaking by focusing on making artwork which will be incorporated into their AP art portfolio, and submitted to the college board at the end of the school year.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GOALS &amp; OBJECTIVES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Fundamentally, learning in art has 4 major components. The goal of art education is the development of these areas:</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making art (art production);</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responding to and making judgments about the properties and qualities that exist in visual forms (art criticism);</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acquiring knowledge about the contributions artists and art make to culture and society (art history);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144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understanding the nature, meaning, and value of art (aesthetics).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AP Art will address all 3 sections of the </w:t>
      </w:r>
      <w:r w:rsidDel="00000000" w:rsidR="00000000" w:rsidRPr="00000000">
        <w:rPr>
          <w:rFonts w:ascii="Helvetica Neue" w:cs="Helvetica Neue" w:eastAsia="Helvetica Neue" w:hAnsi="Helvetica Neue"/>
          <w:b w:val="1"/>
          <w:sz w:val="18"/>
          <w:szCs w:val="18"/>
          <w:rtl w:val="0"/>
        </w:rPr>
        <w:t xml:space="preserve">College Board Student Exam: 12 breadth, 12 concentration and 5 quality pieces of artwork.</w:t>
      </w:r>
      <w:r w:rsidDel="00000000" w:rsidR="00000000" w:rsidRPr="00000000">
        <w:rPr>
          <w:rFonts w:ascii="Helvetica Neue" w:cs="Helvetica Neue" w:eastAsia="Helvetica Neue" w:hAnsi="Helvetica Neue"/>
          <w:sz w:val="18"/>
          <w:szCs w:val="18"/>
          <w:rtl w:val="0"/>
        </w:rPr>
        <w:t xml:space="preserve"> Due to the volume and quality of work required for the AP exam, student must have completed significant breadth works to enter the class (in Art 3) Portfolios are </w:t>
      </w:r>
      <w:r w:rsidDel="00000000" w:rsidR="00000000" w:rsidRPr="00000000">
        <w:rPr>
          <w:rFonts w:ascii="Helvetica Neue" w:cs="Helvetica Neue" w:eastAsia="Helvetica Neue" w:hAnsi="Helvetica Neue"/>
          <w:b w:val="1"/>
          <w:sz w:val="18"/>
          <w:szCs w:val="18"/>
          <w:rtl w:val="0"/>
        </w:rPr>
        <w:t xml:space="preserve">DUE in early May, and the cost of the AP Portfolio Review is approximately $85</w:t>
      </w:r>
      <w:r w:rsidDel="00000000" w:rsidR="00000000" w:rsidRPr="00000000">
        <w:rPr>
          <w:rFonts w:ascii="Helvetica Neue" w:cs="Helvetica Neue" w:eastAsia="Helvetica Neue" w:hAnsi="Helvetica Neue"/>
          <w:sz w:val="18"/>
          <w:szCs w:val="18"/>
          <w:rtl w:val="0"/>
        </w:rPr>
        <w:t xml:space="preserve">. Photography of student work will be assisted by the teacher at various points throughout the year for digital submission on the college board website.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Outside work is expected for students, do to the volume of projects required, and students should be prepared to invest in a substantial amount of personal art supplies to be used at home for this purpose. In addition, you will need to photograph various subjects to use as reference in art projects, and must have access to a camera, computer and printer. All students will have the opportunity to re-work art pieces, to better their concentration and breadth sections, and will participate in class critiques every other Monday.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CLASS GUIDELINES FOR SUCCESS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 addition to the school-wide discipline procedures, the following is a set of class guidelines for success, all of which will be continually reinforced and could result in consequences should they not be followed:</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prepared for class – Always bring your journal, sketchbook, and pencil set to class everyday. (See required class materials for specifics of these items)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in class on time.</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Always place backpack in the back of the classroom on rack</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u w:val="none"/>
        </w:rPr>
      </w:pPr>
      <w:r w:rsidDel="00000000" w:rsidR="00000000" w:rsidRPr="00000000">
        <w:rPr>
          <w:rFonts w:ascii="Helvetica Neue" w:cs="Helvetica Neue" w:eastAsia="Helvetica Neue" w:hAnsi="Helvetica Neue"/>
          <w:sz w:val="18"/>
          <w:szCs w:val="18"/>
          <w:rtl w:val="0"/>
        </w:rPr>
        <w:t xml:space="preserve">Never use cell phone in class, unless given special permission to do so. (THIS INCLUDES LISTENING TO MUSIC)</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Listen to and follow directions carefully, and always ask questions when something is unclear.</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Respect everyone in the classroom and the equipment and furnishings in the art room.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Use all tools safely and properly, and treat at all supplies as if they were you own.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honest and accountable for your actions.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Use your time wisely – stay on task and work towards project and assignment objectives and continual improvement.</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Be responsible for work area and tools – clean up thoroughly after yourself!</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Have a positive attitude – you CAN do it!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REQUIRED SUPPLIES</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Ipad in class each day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An art sketchbook (no lined paper), approximately 6”x9” or larger that will be used for weekly journal entries, brainstorming and various other assignments.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supplies are required to be in class by next </w:t>
      </w:r>
      <w:r w:rsidDel="00000000" w:rsidR="00000000" w:rsidRPr="00000000">
        <w:rPr>
          <w:rFonts w:ascii="Helvetica Neue" w:cs="Helvetica Neue" w:eastAsia="Helvetica Neue" w:hAnsi="Helvetica Neue"/>
          <w:b w:val="1"/>
          <w:sz w:val="18"/>
          <w:szCs w:val="18"/>
          <w:rtl w:val="0"/>
        </w:rPr>
        <w:t xml:space="preserve">Monday: 08/20</w:t>
      </w:r>
      <w:r w:rsidDel="00000000" w:rsidR="00000000" w:rsidRPr="00000000">
        <w:rPr>
          <w:rFonts w:ascii="Helvetica Neue" w:cs="Helvetica Neue" w:eastAsia="Helvetica Neue" w:hAnsi="Helvetica Neue"/>
          <w:sz w:val="18"/>
          <w:szCs w:val="18"/>
          <w:rtl w:val="0"/>
        </w:rPr>
        <w:t xml:space="preserve"> for a 10pt. assignment grade)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ASSESSMENT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Assessment is the process of judging in terms of criteria. Assessment is an integral part of expected learning outcomes. Criteria are expected outcomes and observable evidence of learning. The main purpose of assessment should be to improve teaching and learning and to measure student’s progress. All art project and assignment assessment will be based on conduct, composition, technique, concept and creativity, and presentation.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Assignments: 25%</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Participation: 15%</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Projects: 60%</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*Semester finals are worth 20% of the entire semester grades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4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ABSENT &amp; LATE WORK POLICY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Students who have an </w:t>
      </w:r>
      <w:r w:rsidDel="00000000" w:rsidR="00000000" w:rsidRPr="00000000">
        <w:rPr>
          <w:rFonts w:ascii="Helvetica Neue" w:cs="Helvetica Neue" w:eastAsia="Helvetica Neue" w:hAnsi="Helvetica Neue"/>
          <w:i w:val="1"/>
          <w:sz w:val="18"/>
          <w:szCs w:val="18"/>
          <w:rtl w:val="0"/>
        </w:rPr>
        <w:t xml:space="preserve">excused </w:t>
      </w:r>
      <w:r w:rsidDel="00000000" w:rsidR="00000000" w:rsidRPr="00000000">
        <w:rPr>
          <w:rFonts w:ascii="Helvetica Neue" w:cs="Helvetica Neue" w:eastAsia="Helvetica Neue" w:hAnsi="Helvetica Neue"/>
          <w:sz w:val="18"/>
          <w:szCs w:val="18"/>
          <w:rtl w:val="0"/>
        </w:rPr>
        <w:t xml:space="preserve">absence are given 2 extra days to complete their work for each one day that they were absent. Students who miss class due to an </w:t>
      </w:r>
      <w:r w:rsidDel="00000000" w:rsidR="00000000" w:rsidRPr="00000000">
        <w:rPr>
          <w:rFonts w:ascii="Helvetica Neue" w:cs="Helvetica Neue" w:eastAsia="Helvetica Neue" w:hAnsi="Helvetica Neue"/>
          <w:i w:val="1"/>
          <w:sz w:val="18"/>
          <w:szCs w:val="18"/>
          <w:rtl w:val="0"/>
        </w:rPr>
        <w:t xml:space="preserve">unexcused </w:t>
      </w:r>
      <w:r w:rsidDel="00000000" w:rsidR="00000000" w:rsidRPr="00000000">
        <w:rPr>
          <w:rFonts w:ascii="Helvetica Neue" w:cs="Helvetica Neue" w:eastAsia="Helvetica Neue" w:hAnsi="Helvetica Neue"/>
          <w:sz w:val="18"/>
          <w:szCs w:val="18"/>
          <w:rtl w:val="0"/>
        </w:rPr>
        <w:t xml:space="preserve">absence will not be able to make up any work that was missed.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Students who are unable to complete their work on time are allowed to turn in late work </w:t>
      </w:r>
      <w:r w:rsidDel="00000000" w:rsidR="00000000" w:rsidRPr="00000000">
        <w:rPr>
          <w:rFonts w:ascii="Helvetica Neue" w:cs="Helvetica Neue" w:eastAsia="Helvetica Neue" w:hAnsi="Helvetica Neue"/>
          <w:b w:val="1"/>
          <w:sz w:val="18"/>
          <w:szCs w:val="18"/>
          <w:rtl w:val="0"/>
        </w:rPr>
        <w:t xml:space="preserve">up to 3 [SCHOOL] DAYS late</w:t>
      </w:r>
      <w:r w:rsidDel="00000000" w:rsidR="00000000" w:rsidRPr="00000000">
        <w:rPr>
          <w:rFonts w:ascii="Helvetica Neue" w:cs="Helvetica Neue" w:eastAsia="Helvetica Neue" w:hAnsi="Helvetica Neue"/>
          <w:sz w:val="18"/>
          <w:szCs w:val="18"/>
          <w:rtl w:val="0"/>
        </w:rPr>
        <w:t xml:space="preserve">. Student’s work will </w:t>
      </w:r>
      <w:r w:rsidDel="00000000" w:rsidR="00000000" w:rsidRPr="00000000">
        <w:rPr>
          <w:rFonts w:ascii="Helvetica Neue" w:cs="Helvetica Neue" w:eastAsia="Helvetica Neue" w:hAnsi="Helvetica Neue"/>
          <w:b w:val="1"/>
          <w:sz w:val="18"/>
          <w:szCs w:val="18"/>
          <w:rtl w:val="0"/>
        </w:rPr>
        <w:t xml:space="preserve">drop 10 points for each 1 day that it is turned in late after the due date.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Merit passes </w:t>
      </w:r>
      <w:r w:rsidDel="00000000" w:rsidR="00000000" w:rsidRPr="00000000">
        <w:rPr>
          <w:rFonts w:ascii="Helvetica Neue" w:cs="Helvetica Neue" w:eastAsia="Helvetica Neue" w:hAnsi="Helvetica Neue"/>
          <w:b w:val="1"/>
          <w:sz w:val="18"/>
          <w:szCs w:val="18"/>
          <w:rtl w:val="0"/>
        </w:rPr>
        <w:t xml:space="preserve">CAN BE </w:t>
      </w:r>
      <w:r w:rsidDel="00000000" w:rsidR="00000000" w:rsidRPr="00000000">
        <w:rPr>
          <w:rFonts w:ascii="Helvetica Neue" w:cs="Helvetica Neue" w:eastAsia="Helvetica Neue" w:hAnsi="Helvetica Neue"/>
          <w:sz w:val="18"/>
          <w:szCs w:val="18"/>
          <w:rtl w:val="0"/>
        </w:rPr>
        <w:t xml:space="preserve">used to turn in late work for up to 1 day late.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HOW TO MAKE UP WORK</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supplies needed for a project may be easily transported, students are allowed to check-out supplies (with the approval of Mrs. Franklin) and take their projects home to work on them. Otherwise, students are allowed to come into the art room for </w:t>
      </w:r>
      <w:r w:rsidDel="00000000" w:rsidR="00000000" w:rsidRPr="00000000">
        <w:rPr>
          <w:rFonts w:ascii="Helvetica Neue" w:cs="Helvetica Neue" w:eastAsia="Helvetica Neue" w:hAnsi="Helvetica Neue"/>
          <w:b w:val="1"/>
          <w:sz w:val="18"/>
          <w:szCs w:val="18"/>
          <w:rtl w:val="0"/>
        </w:rPr>
        <w:t xml:space="preserve">lunch lab during lunch time Mondays and Fridays.</w:t>
      </w:r>
      <w:r w:rsidDel="00000000" w:rsidR="00000000" w:rsidRPr="00000000">
        <w:rPr>
          <w:rFonts w:ascii="Helvetica Neue" w:cs="Helvetica Neue" w:eastAsia="Helvetica Neue" w:hAnsi="Helvetica Neue"/>
          <w:sz w:val="18"/>
          <w:szCs w:val="18"/>
          <w:rtl w:val="0"/>
        </w:rPr>
        <w:t xml:space="preserve"> AP students are highly encouraged to utilize this time to stay on track for the completion of their portfolio.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ART GALLERY VISIT</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Each student is required to attend </w:t>
      </w:r>
      <w:r w:rsidDel="00000000" w:rsidR="00000000" w:rsidRPr="00000000">
        <w:rPr>
          <w:rFonts w:ascii="Helvetica Neue" w:cs="Helvetica Neue" w:eastAsia="Helvetica Neue" w:hAnsi="Helvetica Neue"/>
          <w:b w:val="1"/>
          <w:sz w:val="18"/>
          <w:szCs w:val="18"/>
          <w:rtl w:val="0"/>
        </w:rPr>
        <w:t xml:space="preserve">1 art galleries on their own time during the first semester of the school year.  </w:t>
      </w:r>
      <w:r w:rsidDel="00000000" w:rsidR="00000000" w:rsidRPr="00000000">
        <w:rPr>
          <w:rFonts w:ascii="Helvetica Neue" w:cs="Helvetica Neue" w:eastAsia="Helvetica Neue" w:hAnsi="Helvetica Neue"/>
          <w:sz w:val="18"/>
          <w:szCs w:val="18"/>
          <w:rtl w:val="0"/>
        </w:rPr>
        <w:t xml:space="preserve">During their visit, students must complete an art gallery report form (provided by Mrs. Franklin) and also must attach a pay stub or art gallery ticket to their completed form to prove their attendance of the gallery. In addition, students must create an artwork of choice inspired by something they observed at the gallery (this piece can also be used in the AP portfolio!)</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i w:val="1"/>
          <w:sz w:val="18"/>
          <w:szCs w:val="18"/>
          <w:rtl w:val="0"/>
        </w:rPr>
        <w:t xml:space="preserve">Art gallery report forms and inspiration artworks will be </w:t>
      </w:r>
      <w:r w:rsidDel="00000000" w:rsidR="00000000" w:rsidRPr="00000000">
        <w:rPr>
          <w:rFonts w:ascii="Helvetica Neue" w:cs="Helvetica Neue" w:eastAsia="Helvetica Neue" w:hAnsi="Helvetica Neue"/>
          <w:b w:val="1"/>
          <w:i w:val="1"/>
          <w:sz w:val="18"/>
          <w:szCs w:val="18"/>
          <w:rtl w:val="0"/>
        </w:rPr>
        <w:t xml:space="preserve">DUE on the last day of the 2nd quarter</w:t>
      </w: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(on final day). Some local options for galleries include the </w:t>
      </w:r>
      <w:r w:rsidDel="00000000" w:rsidR="00000000" w:rsidRPr="00000000">
        <w:rPr>
          <w:rFonts w:ascii="Helvetica Neue" w:cs="Helvetica Neue" w:eastAsia="Helvetica Neue" w:hAnsi="Helvetica Neue"/>
          <w:i w:val="1"/>
          <w:sz w:val="18"/>
          <w:szCs w:val="18"/>
          <w:rtl w:val="0"/>
        </w:rPr>
        <w:t xml:space="preserve">Valley Art Gallery </w:t>
      </w:r>
      <w:r w:rsidDel="00000000" w:rsidR="00000000" w:rsidRPr="00000000">
        <w:rPr>
          <w:rFonts w:ascii="Helvetica Neue" w:cs="Helvetica Neue" w:eastAsia="Helvetica Neue" w:hAnsi="Helvetica Neue"/>
          <w:sz w:val="18"/>
          <w:szCs w:val="18"/>
          <w:rtl w:val="0"/>
        </w:rPr>
        <w:t xml:space="preserve">and the </w:t>
      </w:r>
      <w:r w:rsidDel="00000000" w:rsidR="00000000" w:rsidRPr="00000000">
        <w:rPr>
          <w:rFonts w:ascii="Helvetica Neue" w:cs="Helvetica Neue" w:eastAsia="Helvetica Neue" w:hAnsi="Helvetica Neue"/>
          <w:i w:val="1"/>
          <w:sz w:val="18"/>
          <w:szCs w:val="18"/>
          <w:rtl w:val="0"/>
        </w:rPr>
        <w:t xml:space="preserve">Bedford Gallery </w:t>
      </w:r>
      <w:r w:rsidDel="00000000" w:rsidR="00000000" w:rsidRPr="00000000">
        <w:rPr>
          <w:rFonts w:ascii="Helvetica Neue" w:cs="Helvetica Neue" w:eastAsia="Helvetica Neue" w:hAnsi="Helvetica Neue"/>
          <w:sz w:val="18"/>
          <w:szCs w:val="18"/>
          <w:rtl w:val="0"/>
        </w:rPr>
        <w:t xml:space="preserve">in Walnut Creek. However, other great options include the </w:t>
      </w:r>
      <w:r w:rsidDel="00000000" w:rsidR="00000000" w:rsidRPr="00000000">
        <w:rPr>
          <w:rFonts w:ascii="Helvetica Neue" w:cs="Helvetica Neue" w:eastAsia="Helvetica Neue" w:hAnsi="Helvetica Neue"/>
          <w:i w:val="1"/>
          <w:sz w:val="18"/>
          <w:szCs w:val="18"/>
          <w:rtl w:val="0"/>
        </w:rPr>
        <w:t xml:space="preserve">Crocker Art Museum </w:t>
      </w:r>
      <w:r w:rsidDel="00000000" w:rsidR="00000000" w:rsidRPr="00000000">
        <w:rPr>
          <w:rFonts w:ascii="Helvetica Neue" w:cs="Helvetica Neue" w:eastAsia="Helvetica Neue" w:hAnsi="Helvetica Neue"/>
          <w:sz w:val="18"/>
          <w:szCs w:val="18"/>
          <w:rtl w:val="0"/>
        </w:rPr>
        <w:t xml:space="preserve">in Sacramento, the </w:t>
      </w:r>
      <w:r w:rsidDel="00000000" w:rsidR="00000000" w:rsidRPr="00000000">
        <w:rPr>
          <w:rFonts w:ascii="Helvetica Neue" w:cs="Helvetica Neue" w:eastAsia="Helvetica Neue" w:hAnsi="Helvetica Neue"/>
          <w:i w:val="1"/>
          <w:sz w:val="18"/>
          <w:szCs w:val="18"/>
          <w:rtl w:val="0"/>
        </w:rPr>
        <w:t xml:space="preserve">University of California, Berkeley Art Museum</w:t>
      </w:r>
      <w:r w:rsidDel="00000000" w:rsidR="00000000" w:rsidRPr="00000000">
        <w:rPr>
          <w:rFonts w:ascii="Helvetica Neue" w:cs="Helvetica Neue" w:eastAsia="Helvetica Neue" w:hAnsi="Helvetica Neue"/>
          <w:sz w:val="18"/>
          <w:szCs w:val="18"/>
          <w:rtl w:val="0"/>
        </w:rPr>
        <w:t xml:space="preserve"> in Berkeley, and the </w:t>
      </w:r>
      <w:r w:rsidDel="00000000" w:rsidR="00000000" w:rsidRPr="00000000">
        <w:rPr>
          <w:rFonts w:ascii="Helvetica Neue" w:cs="Helvetica Neue" w:eastAsia="Helvetica Neue" w:hAnsi="Helvetica Neue"/>
          <w:i w:val="1"/>
          <w:sz w:val="18"/>
          <w:szCs w:val="18"/>
          <w:rtl w:val="0"/>
        </w:rPr>
        <w:t xml:space="preserve">California Palace of the Legion of Honor, San Francisco Museum of Modern Art and the De Young</w:t>
      </w:r>
      <w:r w:rsidDel="00000000" w:rsidR="00000000" w:rsidRPr="00000000">
        <w:rPr>
          <w:rFonts w:ascii="Helvetica Neue" w:cs="Helvetica Neue" w:eastAsia="Helvetica Neue" w:hAnsi="Helvetica Neue"/>
          <w:sz w:val="18"/>
          <w:szCs w:val="18"/>
          <w:rtl w:val="0"/>
        </w:rPr>
        <w:t xml:space="preserve"> in San Francisco.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EXTRA CREDIT</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Extra credit may be earned by completing at extra gallery visit report form (from a different gallery). Students who choose this option will receive 5 extra credit points that may be applied to an art project grade of their choice that has been completed within the current quarter.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WEEKLY JOURNAL TOPICS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Every other week, students will be given a creative topic to stimulate their mind and express himself in drawing and writing (in sketchbook). Students will be given time at the beginning of each journal week to reflect about the weekly topic and begin drawing or writing ideas inspired from the specific topic. If you are absent for a journal, you may locate it in the “lesson plans” section of RenWeb. Once you have completed the journal, show it to Mrs. Franklin to receive full credit.</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u w:val="single"/>
        </w:rPr>
      </w:pPr>
      <w:r w:rsidDel="00000000" w:rsidR="00000000" w:rsidRPr="00000000">
        <w:rPr>
          <w:rFonts w:ascii="Helvetica Neue" w:cs="Helvetica Neue" w:eastAsia="Helvetica Neue" w:hAnsi="Helvetica Neue"/>
          <w:b w:val="1"/>
          <w:sz w:val="20"/>
          <w:szCs w:val="20"/>
          <w:u w:val="single"/>
          <w:rtl w:val="0"/>
        </w:rPr>
        <w:t xml:space="preserve">STUDENT / PARENT or GUARDIAN SIGNATURES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bottom of this page </w:t>
      </w:r>
      <w:r w:rsidDel="00000000" w:rsidR="00000000" w:rsidRPr="00000000">
        <w:rPr>
          <w:rFonts w:ascii="Helvetica Neue" w:cs="Helvetica Neue" w:eastAsia="Helvetica Neue" w:hAnsi="Helvetica Neue"/>
          <w:sz w:val="18"/>
          <w:szCs w:val="18"/>
          <w:rtl w:val="0"/>
        </w:rPr>
        <w:t xml:space="preserve">must be signed and dated by a parent or guardian and the student, </w:t>
      </w:r>
      <w:r w:rsidDel="00000000" w:rsidR="00000000" w:rsidRPr="00000000">
        <w:rPr>
          <w:rFonts w:ascii="Helvetica Neue" w:cs="Helvetica Neue" w:eastAsia="Helvetica Neue" w:hAnsi="Helvetica Neue"/>
          <w:b w:val="1"/>
          <w:sz w:val="18"/>
          <w:szCs w:val="18"/>
          <w:rtl w:val="0"/>
        </w:rPr>
        <w:t xml:space="preserve">cut off and turned into Mrs. Franklin by 8/14</w:t>
      </w:r>
      <w:r w:rsidDel="00000000" w:rsidR="00000000" w:rsidRPr="00000000">
        <w:rPr>
          <w:rFonts w:ascii="Helvetica Neue" w:cs="Helvetica Neue" w:eastAsia="Helvetica Neue" w:hAnsi="Helvetica Neue"/>
          <w:sz w:val="18"/>
          <w:szCs w:val="18"/>
          <w:rtl w:val="0"/>
        </w:rPr>
        <w:t xml:space="preserve"> for 5 points. This process will ensure that the student and parent or guardian will have a clear understanding of what the objectives, expectations, and assessment tools are for this course. I look forward to having you in my class!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0">
      <w:pP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Thank you,</w:t>
      </w:r>
    </w:p>
    <w:p w:rsidR="00000000" w:rsidDel="00000000" w:rsidP="00000000" w:rsidRDefault="00000000" w:rsidRPr="00000000" w14:paraId="00000041">
      <w:pP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Mrs. Yelena Franklin</w:t>
      </w:r>
    </w:p>
    <w:p w:rsidR="00000000" w:rsidDel="00000000" w:rsidP="00000000" w:rsidRDefault="00000000" w:rsidRPr="00000000" w14:paraId="00000042">
      <w:pP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email: yelenafranklin.bchs@gmail.com</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cut along line below:</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18"/>
          <w:szCs w:val="18"/>
        </w:rPr>
      </w:pPr>
      <w:r w:rsidDel="00000000" w:rsidR="00000000" w:rsidRPr="00000000">
        <w:rPr>
          <w:rFonts w:ascii="Amatic SC" w:cs="Amatic SC" w:eastAsia="Amatic SC" w:hAnsi="Amatic SC"/>
          <w:b w:val="1"/>
          <w:sz w:val="36"/>
          <w:szCs w:val="36"/>
          <w:rtl w:val="0"/>
        </w:rPr>
        <w:t xml:space="preserve">AP ART SIGNED SYLLABUS SHEET:</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By signing this, I acknowledge that I have read and understand the Art 1 Syllabus, and will do my best to abide by all guidelines and procedures.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Name (Printed):____________________________________</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 Signature__________________________________________ Date________________</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Parent/Guardian Signature___________________________________ Date________________</w:t>
      </w:r>
      <w:r w:rsidDel="00000000" w:rsidR="00000000" w:rsidRPr="00000000">
        <w:rPr>
          <w:rtl w:val="0"/>
        </w:rPr>
      </w:r>
    </w:p>
    <w:sectPr>
      <w:pgSz w:h="15840" w:w="12240"/>
      <w:pgMar w:bottom="576" w:top="576"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matic SC">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